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4B00" w14:textId="00822CB8" w:rsidR="000C267A" w:rsidRDefault="00550FF8">
      <w:r>
        <w:rPr>
          <w:noProof/>
        </w:rPr>
        <w:drawing>
          <wp:inline distT="0" distB="0" distL="0" distR="0" wp14:anchorId="6FC3C1A4" wp14:editId="6C9057C2">
            <wp:extent cx="4666934" cy="2545600"/>
            <wp:effectExtent l="0" t="0" r="635" b="7620"/>
            <wp:docPr id="61371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84197" cy="2555016"/>
                    </a:xfrm>
                    <a:prstGeom prst="rect">
                      <a:avLst/>
                    </a:prstGeom>
                    <a:noFill/>
                  </pic:spPr>
                </pic:pic>
              </a:graphicData>
            </a:graphic>
          </wp:inline>
        </w:drawing>
      </w:r>
    </w:p>
    <w:p w14:paraId="15898F9C" w14:textId="77777777" w:rsidR="00550FF8" w:rsidRDefault="00550FF8"/>
    <w:p w14:paraId="7C6C1AF2" w14:textId="17D2F6B2" w:rsidR="00550FF8" w:rsidRPr="00550FF8" w:rsidRDefault="00550FF8">
      <w:pPr>
        <w:rPr>
          <w:b/>
          <w:bCs/>
        </w:rPr>
      </w:pPr>
      <w:r w:rsidRPr="00550FF8">
        <w:rPr>
          <w:b/>
          <w:bCs/>
        </w:rPr>
        <w:t>Scott Hurwitz</w:t>
      </w:r>
    </w:p>
    <w:p w14:paraId="504E4C53" w14:textId="265D0D14" w:rsidR="00550FF8" w:rsidRDefault="00550FF8">
      <w:r>
        <w:t xml:space="preserve">Scott, 37, is the Chief Program Officer of the Jewish Federation of Greater Tomorrowland and a Senior VP. He supervises Ayelet, the Director of the Israel Impact Center (your supervisor who is </w:t>
      </w:r>
      <w:proofErr w:type="gramStart"/>
      <w:r>
        <w:t>Israeli-American</w:t>
      </w:r>
      <w:proofErr w:type="gramEnd"/>
      <w:r>
        <w:t xml:space="preserve">). </w:t>
      </w:r>
    </w:p>
    <w:p w14:paraId="7F484B62" w14:textId="1380E18B" w:rsidR="00550FF8" w:rsidRDefault="00550FF8" w:rsidP="00550FF8">
      <w:r>
        <w:t>Scott has been for two years in this job, before he worked at the American Cancer Society as the Director for Data and Impact.</w:t>
      </w:r>
    </w:p>
    <w:p w14:paraId="7E9CC1D3" w14:textId="5EC4ADD7" w:rsidR="00550FF8" w:rsidRDefault="00550FF8" w:rsidP="00550FF8">
      <w:r>
        <w:t xml:space="preserve">Scott is married to Christina and together they have one daughter Madison. </w:t>
      </w:r>
    </w:p>
    <w:p w14:paraId="5EF26144" w14:textId="4E176312" w:rsidR="00550FF8" w:rsidRDefault="00550FF8" w:rsidP="00550FF8">
      <w:r>
        <w:t>Scott went on Birthright in College and was recently on a community mission to Israel. He does not speak Hebrew. Part of the reason he took this job was also because of October 7</w:t>
      </w:r>
      <w:r w:rsidRPr="00550FF8">
        <w:rPr>
          <w:vertAlign w:val="superscript"/>
        </w:rPr>
        <w:t>th</w:t>
      </w:r>
      <w:r>
        <w:t xml:space="preserve">. </w:t>
      </w:r>
    </w:p>
    <w:p w14:paraId="49DCDF17" w14:textId="02644DD3" w:rsidR="00550FF8" w:rsidRDefault="00550FF8" w:rsidP="00550FF8">
      <w:r>
        <w:t xml:space="preserve">Scott is very focused on data and analytics. Last year, he collected data and did surveys after the Yom </w:t>
      </w:r>
      <w:proofErr w:type="spellStart"/>
      <w:r>
        <w:t>Haatzmaut</w:t>
      </w:r>
      <w:proofErr w:type="spellEnd"/>
      <w:r>
        <w:t xml:space="preserve"> Yamim programs and thinks it’s time for a major change.</w:t>
      </w:r>
    </w:p>
    <w:p w14:paraId="3A45B510" w14:textId="202BF622" w:rsidR="00550FF8" w:rsidRDefault="00550FF8" w:rsidP="00550FF8">
      <w:r>
        <w:t xml:space="preserve">During your first week as a Shaliach, Scott came to Ayelet and you and said that it’s time for a change and you have carte blanche to make suggestions and shift the budget around. </w:t>
      </w:r>
    </w:p>
    <w:p w14:paraId="56A25348" w14:textId="64E4DB28" w:rsidR="00550FF8" w:rsidRDefault="00550FF8" w:rsidP="00550FF8">
      <w:r>
        <w:t>NOT TO READ:</w:t>
      </w:r>
    </w:p>
    <w:p w14:paraId="51E37C58" w14:textId="561130F7" w:rsidR="00550FF8" w:rsidRDefault="00550FF8" w:rsidP="00550FF8">
      <w:r>
        <w:t xml:space="preserve">Scott wants to hear data and analytics. He does not really understand </w:t>
      </w:r>
      <w:proofErr w:type="spellStart"/>
      <w:r>
        <w:t>shlichut</w:t>
      </w:r>
      <w:proofErr w:type="spellEnd"/>
      <w:r>
        <w:t>, Israel and the context. He wants to show the CEO, Betsy and the Chair of the Federation that he can bring change and impact in the Federation even if he is an outsider</w:t>
      </w:r>
    </w:p>
    <w:p w14:paraId="10F2AEFB" w14:textId="77777777" w:rsidR="00550FF8" w:rsidRDefault="00550FF8" w:rsidP="00550FF8"/>
    <w:p w14:paraId="3F8FF018" w14:textId="77777777" w:rsidR="00550FF8" w:rsidRDefault="00550FF8" w:rsidP="00550FF8"/>
    <w:sectPr w:rsidR="00550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F8"/>
    <w:rsid w:val="000C267A"/>
    <w:rsid w:val="001622B8"/>
    <w:rsid w:val="003C457F"/>
    <w:rsid w:val="004F2007"/>
    <w:rsid w:val="00550FF8"/>
    <w:rsid w:val="00B46912"/>
    <w:rsid w:val="00BE28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2102"/>
  <w15:chartTrackingRefBased/>
  <w15:docId w15:val="{8AD14FB6-6FB2-44F7-B262-B287AA5D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F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0F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0F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0F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0F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0F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F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F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F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F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0F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0F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0F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0F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0F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F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F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FF8"/>
    <w:rPr>
      <w:rFonts w:eastAsiaTheme="majorEastAsia" w:cstheme="majorBidi"/>
      <w:color w:val="272727" w:themeColor="text1" w:themeTint="D8"/>
    </w:rPr>
  </w:style>
  <w:style w:type="paragraph" w:styleId="Title">
    <w:name w:val="Title"/>
    <w:basedOn w:val="Normal"/>
    <w:next w:val="Normal"/>
    <w:link w:val="TitleChar"/>
    <w:uiPriority w:val="10"/>
    <w:qFormat/>
    <w:rsid w:val="00550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F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F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F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FF8"/>
    <w:pPr>
      <w:spacing w:before="160"/>
      <w:jc w:val="center"/>
    </w:pPr>
    <w:rPr>
      <w:i/>
      <w:iCs/>
      <w:color w:val="404040" w:themeColor="text1" w:themeTint="BF"/>
    </w:rPr>
  </w:style>
  <w:style w:type="character" w:customStyle="1" w:styleId="QuoteChar">
    <w:name w:val="Quote Char"/>
    <w:basedOn w:val="DefaultParagraphFont"/>
    <w:link w:val="Quote"/>
    <w:uiPriority w:val="29"/>
    <w:rsid w:val="00550FF8"/>
    <w:rPr>
      <w:i/>
      <w:iCs/>
      <w:color w:val="404040" w:themeColor="text1" w:themeTint="BF"/>
    </w:rPr>
  </w:style>
  <w:style w:type="paragraph" w:styleId="ListParagraph">
    <w:name w:val="List Paragraph"/>
    <w:basedOn w:val="Normal"/>
    <w:uiPriority w:val="34"/>
    <w:qFormat/>
    <w:rsid w:val="00550FF8"/>
    <w:pPr>
      <w:ind w:left="720"/>
      <w:contextualSpacing/>
    </w:pPr>
  </w:style>
  <w:style w:type="character" w:styleId="IntenseEmphasis">
    <w:name w:val="Intense Emphasis"/>
    <w:basedOn w:val="DefaultParagraphFont"/>
    <w:uiPriority w:val="21"/>
    <w:qFormat/>
    <w:rsid w:val="00550FF8"/>
    <w:rPr>
      <w:i/>
      <w:iCs/>
      <w:color w:val="0F4761" w:themeColor="accent1" w:themeShade="BF"/>
    </w:rPr>
  </w:style>
  <w:style w:type="paragraph" w:styleId="IntenseQuote">
    <w:name w:val="Intense Quote"/>
    <w:basedOn w:val="Normal"/>
    <w:next w:val="Normal"/>
    <w:link w:val="IntenseQuoteChar"/>
    <w:uiPriority w:val="30"/>
    <w:qFormat/>
    <w:rsid w:val="00550F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0FF8"/>
    <w:rPr>
      <w:i/>
      <w:iCs/>
      <w:color w:val="0F4761" w:themeColor="accent1" w:themeShade="BF"/>
    </w:rPr>
  </w:style>
  <w:style w:type="character" w:styleId="IntenseReference">
    <w:name w:val="Intense Reference"/>
    <w:basedOn w:val="DefaultParagraphFont"/>
    <w:uiPriority w:val="32"/>
    <w:qFormat/>
    <w:rsid w:val="00550F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Buchler, Nir</dc:creator>
  <cp:keywords/>
  <dc:description/>
  <cp:lastModifiedBy>Buchler, Nir</cp:lastModifiedBy>
  <cp:revision>1</cp:revision>
  <dcterms:created xsi:type="dcterms:W3CDTF">2026-07-11T04:33:00Z</dcterms:created>
  <dcterms:modified xsi:type="dcterms:W3CDTF">2026-07-11T04:43:00Z</dcterms:modified>
</cp:coreProperties>
</file>